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1C1503">
        <w:rPr>
          <w:rFonts w:ascii="Liberation Serif" w:eastAsia="Times New Roman" w:hAnsi="Liberation Serif" w:cs="Liberation Serif"/>
          <w:lang w:eastAsia="ru-RU"/>
        </w:rPr>
        <w:t>29</w:t>
      </w:r>
      <w:r w:rsidR="00371B06">
        <w:rPr>
          <w:rFonts w:ascii="Liberation Serif" w:eastAsia="Times New Roman" w:hAnsi="Liberation Serif" w:cs="Liberation Serif"/>
          <w:lang w:eastAsia="ru-RU"/>
        </w:rPr>
        <w:t xml:space="preserve"> февраля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366D08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366D08" w:rsidRPr="00366D08">
        <w:rPr>
          <w:rFonts w:ascii="Liberation Serif" w:eastAsia="Times New Roman" w:hAnsi="Liberation Serif" w:cs="Liberation Serif"/>
          <w:lang w:eastAsia="ru-RU"/>
        </w:rPr>
        <w:t>«О внесении изменений в Порядок определения объема и условий</w:t>
      </w:r>
      <w:r w:rsidR="00366D08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66D08" w:rsidRPr="00366D08">
        <w:rPr>
          <w:rFonts w:ascii="Liberation Serif" w:eastAsia="Times New Roman" w:hAnsi="Liberation Serif" w:cs="Liberation Serif"/>
          <w:lang w:eastAsia="ru-RU"/>
        </w:rPr>
        <w:t>предоставления государственным бюджетным и автономным учреждениям</w:t>
      </w:r>
      <w:r w:rsidR="00366D08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66D08" w:rsidRPr="00366D08">
        <w:rPr>
          <w:rFonts w:ascii="Liberation Serif" w:eastAsia="Times New Roman" w:hAnsi="Liberation Serif" w:cs="Liberation Serif"/>
          <w:lang w:eastAsia="ru-RU"/>
        </w:rPr>
        <w:t>Свердловской области, в отношении которых функции и полномочия учредителя</w:t>
      </w:r>
      <w:r w:rsidR="00366D08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66D08" w:rsidRPr="00366D08">
        <w:rPr>
          <w:rFonts w:ascii="Liberation Serif" w:eastAsia="Times New Roman" w:hAnsi="Liberation Serif" w:cs="Liberation Serif"/>
          <w:lang w:eastAsia="ru-RU"/>
        </w:rPr>
        <w:t>осуществляются Министерством здравоохранения Свердловской области,</w:t>
      </w:r>
      <w:r w:rsidR="00366D08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66D08" w:rsidRPr="00366D08">
        <w:rPr>
          <w:rFonts w:ascii="Liberation Serif" w:eastAsia="Times New Roman" w:hAnsi="Liberation Serif" w:cs="Liberation Serif"/>
          <w:lang w:eastAsia="ru-RU"/>
        </w:rPr>
        <w:t>субсидий на иные цели на развитие паллиативной медицинской помощи,</w:t>
      </w:r>
      <w:r w:rsidR="00366D08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66D08" w:rsidRPr="00366D08">
        <w:rPr>
          <w:rFonts w:ascii="Liberation Serif" w:eastAsia="Times New Roman" w:hAnsi="Liberation Serif" w:cs="Liberation Serif"/>
          <w:lang w:eastAsia="ru-RU"/>
        </w:rPr>
        <w:t>утвержденный приказом Министерства здравоохранения Свердловской области от</w:t>
      </w:r>
      <w:r w:rsidR="00366D08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66D08" w:rsidRPr="00366D08">
        <w:rPr>
          <w:rFonts w:ascii="Liberation Serif" w:eastAsia="Times New Roman" w:hAnsi="Liberation Serif" w:cs="Liberation Serif"/>
          <w:lang w:eastAsia="ru-RU"/>
        </w:rPr>
        <w:t>19.04.2021 № 803-п».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A2" w:rsidRDefault="007848A2">
      <w:r>
        <w:separator/>
      </w:r>
    </w:p>
  </w:endnote>
  <w:endnote w:type="continuationSeparator" w:id="0">
    <w:p w:rsidR="007848A2" w:rsidRDefault="0078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A2" w:rsidRDefault="007848A2">
      <w:r>
        <w:separator/>
      </w:r>
    </w:p>
  </w:footnote>
  <w:footnote w:type="continuationSeparator" w:id="0">
    <w:p w:rsidR="007848A2" w:rsidRDefault="0078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7848A2">
    <w:pPr>
      <w:pStyle w:val="a3"/>
      <w:jc w:val="center"/>
    </w:pPr>
  </w:p>
  <w:p w:rsidR="00D71E43" w:rsidRDefault="007848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F3419"/>
    <w:rsid w:val="00107426"/>
    <w:rsid w:val="00125E15"/>
    <w:rsid w:val="00186AF4"/>
    <w:rsid w:val="00186C8E"/>
    <w:rsid w:val="001958A4"/>
    <w:rsid w:val="001C0743"/>
    <w:rsid w:val="001C150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304BAE"/>
    <w:rsid w:val="00310502"/>
    <w:rsid w:val="00317D5D"/>
    <w:rsid w:val="00322BBB"/>
    <w:rsid w:val="003264FA"/>
    <w:rsid w:val="00335F02"/>
    <w:rsid w:val="00336B31"/>
    <w:rsid w:val="003422AD"/>
    <w:rsid w:val="00366D08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35E4B"/>
    <w:rsid w:val="005411D4"/>
    <w:rsid w:val="00552E1B"/>
    <w:rsid w:val="00564B4E"/>
    <w:rsid w:val="005728B7"/>
    <w:rsid w:val="005972EA"/>
    <w:rsid w:val="005F7D45"/>
    <w:rsid w:val="006239E4"/>
    <w:rsid w:val="006318CB"/>
    <w:rsid w:val="00665305"/>
    <w:rsid w:val="006B3502"/>
    <w:rsid w:val="006B41FA"/>
    <w:rsid w:val="006D2EBF"/>
    <w:rsid w:val="006F3469"/>
    <w:rsid w:val="006F6984"/>
    <w:rsid w:val="00711618"/>
    <w:rsid w:val="0071441A"/>
    <w:rsid w:val="0076056C"/>
    <w:rsid w:val="00760EAF"/>
    <w:rsid w:val="007841E9"/>
    <w:rsid w:val="007848A2"/>
    <w:rsid w:val="00784FDB"/>
    <w:rsid w:val="00795F3E"/>
    <w:rsid w:val="007A0B5D"/>
    <w:rsid w:val="007B1069"/>
    <w:rsid w:val="007C0D24"/>
    <w:rsid w:val="007D126F"/>
    <w:rsid w:val="007D6430"/>
    <w:rsid w:val="00832CD5"/>
    <w:rsid w:val="00840C4B"/>
    <w:rsid w:val="0084189C"/>
    <w:rsid w:val="00847276"/>
    <w:rsid w:val="00891076"/>
    <w:rsid w:val="00891908"/>
    <w:rsid w:val="008B010A"/>
    <w:rsid w:val="008D1C5D"/>
    <w:rsid w:val="008F232D"/>
    <w:rsid w:val="00901589"/>
    <w:rsid w:val="00902AE0"/>
    <w:rsid w:val="0091129B"/>
    <w:rsid w:val="00914906"/>
    <w:rsid w:val="00921957"/>
    <w:rsid w:val="00955068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33FCD"/>
    <w:rsid w:val="00C36357"/>
    <w:rsid w:val="00C61021"/>
    <w:rsid w:val="00C65875"/>
    <w:rsid w:val="00C66B02"/>
    <w:rsid w:val="00C714AD"/>
    <w:rsid w:val="00C762CE"/>
    <w:rsid w:val="00C91A9C"/>
    <w:rsid w:val="00C95C0E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6239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9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2024-02-29T07:35:00Z</cp:lastPrinted>
  <dcterms:created xsi:type="dcterms:W3CDTF">2024-02-29T07:35:00Z</dcterms:created>
  <dcterms:modified xsi:type="dcterms:W3CDTF">2024-02-29T07:35:00Z</dcterms:modified>
</cp:coreProperties>
</file>